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D8E" w:rsidRPr="000A0D8E" w:rsidRDefault="000A0D8E" w:rsidP="000A0D8E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color w:val="00B0F0"/>
          <w:kern w:val="36"/>
          <w:sz w:val="48"/>
          <w:szCs w:val="48"/>
          <w:u w:val="single"/>
        </w:rPr>
      </w:pPr>
      <w:r w:rsidRPr="000A0D8E">
        <w:rPr>
          <w:rFonts w:ascii="Times New Roman" w:eastAsia="Times New Roman" w:hAnsi="Times New Roman" w:cs="Times New Roman"/>
          <w:b/>
          <w:bCs/>
          <w:color w:val="00B0F0"/>
          <w:kern w:val="36"/>
          <w:sz w:val="48"/>
          <w:szCs w:val="48"/>
          <w:u w:val="single"/>
        </w:rPr>
        <w:t>Unsere Unterstützer</w:t>
      </w:r>
    </w:p>
    <w:p w:rsidR="000A0D8E" w:rsidRPr="000A0D8E" w:rsidRDefault="000A0D8E" w:rsidP="000A0D8E">
      <w:pPr>
        <w:pStyle w:val="Listenabsatz"/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</w:pPr>
      <w:r w:rsidRPr="000A0D8E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>Bund für Umwelt und Naturschutz Kreisgruppe Wesel</w:t>
      </w:r>
    </w:p>
    <w:p w:rsidR="000A0D8E" w:rsidRPr="000A0D8E" w:rsidRDefault="000A0D8E" w:rsidP="000A0D8E">
      <w:pPr>
        <w:pStyle w:val="Listenabsatz"/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proofErr w:type="spellStart"/>
      <w:r w:rsidRPr="000A0D8E">
        <w:rPr>
          <w:rFonts w:ascii="Times New Roman" w:eastAsia="Times New Roman" w:hAnsi="Times New Roman" w:cs="Times New Roman"/>
          <w:color w:val="00B050"/>
          <w:sz w:val="28"/>
          <w:szCs w:val="28"/>
        </w:rPr>
        <w:t>Extinction</w:t>
      </w:r>
      <w:proofErr w:type="spellEnd"/>
      <w:r w:rsidRPr="000A0D8E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Rebellion Dinslaken / Voerde</w:t>
      </w:r>
    </w:p>
    <w:p w:rsidR="000A0D8E" w:rsidRPr="000A0D8E" w:rsidRDefault="000A0D8E" w:rsidP="000A0D8E">
      <w:pPr>
        <w:pStyle w:val="Listenabsatz"/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0A0D8E">
        <w:rPr>
          <w:rFonts w:ascii="Times New Roman" w:eastAsia="Times New Roman" w:hAnsi="Times New Roman" w:cs="Times New Roman"/>
          <w:color w:val="008000"/>
          <w:sz w:val="28"/>
          <w:szCs w:val="28"/>
        </w:rPr>
        <w:t>Bündnis 90 / Die Grünen Voerde</w:t>
      </w:r>
    </w:p>
    <w:p w:rsidR="000A0D8E" w:rsidRPr="00584F9C" w:rsidRDefault="000A0D8E" w:rsidP="000A0D8E">
      <w:pPr>
        <w:pStyle w:val="Listenabsatz"/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84F9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Initiative </w:t>
      </w:r>
      <w:proofErr w:type="spellStart"/>
      <w:r w:rsidRPr="00584F9C">
        <w:rPr>
          <w:rFonts w:ascii="Times New Roman" w:eastAsia="Times New Roman" w:hAnsi="Times New Roman" w:cs="Times New Roman"/>
          <w:color w:val="FF0000"/>
          <w:sz w:val="28"/>
          <w:szCs w:val="28"/>
        </w:rPr>
        <w:t>Lippemündungsraum</w:t>
      </w:r>
      <w:proofErr w:type="spellEnd"/>
    </w:p>
    <w:p w:rsidR="000A0D8E" w:rsidRPr="000A0D8E" w:rsidRDefault="000A0D8E" w:rsidP="000A0D8E">
      <w:pPr>
        <w:pStyle w:val="Listenabsatz"/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</w:rPr>
      </w:pPr>
      <w:r w:rsidRPr="000A0D8E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</w:rPr>
        <w:t>Ortsbauernschaft Voerde</w:t>
      </w:r>
    </w:p>
    <w:p w:rsidR="000A0D8E" w:rsidRPr="000A0D8E" w:rsidRDefault="000A0D8E" w:rsidP="000A0D8E">
      <w:pPr>
        <w:pStyle w:val="Listenabsatz"/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B0F0"/>
          <w:sz w:val="28"/>
          <w:szCs w:val="28"/>
        </w:rPr>
      </w:pPr>
      <w:r w:rsidRPr="000A0D8E">
        <w:rPr>
          <w:rFonts w:ascii="Times New Roman" w:eastAsia="Times New Roman" w:hAnsi="Times New Roman" w:cs="Times New Roman"/>
          <w:color w:val="00B0F0"/>
          <w:sz w:val="28"/>
          <w:szCs w:val="28"/>
        </w:rPr>
        <w:t>Hegering Voerde</w:t>
      </w:r>
    </w:p>
    <w:p w:rsidR="000A0D8E" w:rsidRPr="00584F9C" w:rsidRDefault="000A0D8E" w:rsidP="000A0D8E">
      <w:pPr>
        <w:pStyle w:val="Listenabsatz"/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84F9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Bürgerinteressengemeinschaft – BIG </w:t>
      </w:r>
      <w:proofErr w:type="spellStart"/>
      <w:r w:rsidRPr="00584F9C">
        <w:rPr>
          <w:rFonts w:ascii="Times New Roman" w:eastAsia="Times New Roman" w:hAnsi="Times New Roman" w:cs="Times New Roman"/>
          <w:color w:val="FF0000"/>
          <w:sz w:val="28"/>
          <w:szCs w:val="28"/>
        </w:rPr>
        <w:t>Spellen</w:t>
      </w:r>
      <w:proofErr w:type="spellEnd"/>
      <w:r w:rsidRPr="00584F9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e.V.</w:t>
      </w:r>
    </w:p>
    <w:p w:rsidR="000A0D8E" w:rsidRPr="00584F9C" w:rsidRDefault="000A0D8E" w:rsidP="000A0D8E">
      <w:pPr>
        <w:pStyle w:val="Listenabsatz"/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66FF"/>
          <w:sz w:val="28"/>
          <w:szCs w:val="28"/>
        </w:rPr>
      </w:pPr>
      <w:r w:rsidRPr="00584F9C">
        <w:rPr>
          <w:rFonts w:ascii="Times New Roman" w:eastAsia="Times New Roman" w:hAnsi="Times New Roman" w:cs="Times New Roman"/>
          <w:color w:val="0066FF"/>
          <w:sz w:val="28"/>
          <w:szCs w:val="28"/>
        </w:rPr>
        <w:t xml:space="preserve">Bürgerinteressengemeinschaft Rheindörfer </w:t>
      </w:r>
      <w:proofErr w:type="spellStart"/>
      <w:r w:rsidRPr="00584F9C">
        <w:rPr>
          <w:rFonts w:ascii="Times New Roman" w:eastAsia="Times New Roman" w:hAnsi="Times New Roman" w:cs="Times New Roman"/>
          <w:color w:val="0066FF"/>
          <w:sz w:val="28"/>
          <w:szCs w:val="28"/>
        </w:rPr>
        <w:t>Götterswickerhamm</w:t>
      </w:r>
      <w:proofErr w:type="spellEnd"/>
      <w:r w:rsidRPr="00584F9C">
        <w:rPr>
          <w:rFonts w:ascii="Times New Roman" w:eastAsia="Times New Roman" w:hAnsi="Times New Roman" w:cs="Times New Roman"/>
          <w:color w:val="0066FF"/>
          <w:sz w:val="28"/>
          <w:szCs w:val="28"/>
        </w:rPr>
        <w:t xml:space="preserve">, Löhnen, </w:t>
      </w:r>
      <w:proofErr w:type="spellStart"/>
      <w:r w:rsidRPr="00584F9C">
        <w:rPr>
          <w:rFonts w:ascii="Times New Roman" w:eastAsia="Times New Roman" w:hAnsi="Times New Roman" w:cs="Times New Roman"/>
          <w:color w:val="0066FF"/>
          <w:sz w:val="28"/>
          <w:szCs w:val="28"/>
        </w:rPr>
        <w:t>Mehrum</w:t>
      </w:r>
      <w:proofErr w:type="spellEnd"/>
      <w:r w:rsidRPr="00584F9C">
        <w:rPr>
          <w:rFonts w:ascii="Times New Roman" w:eastAsia="Times New Roman" w:hAnsi="Times New Roman" w:cs="Times New Roman"/>
          <w:color w:val="0066FF"/>
          <w:sz w:val="28"/>
          <w:szCs w:val="28"/>
        </w:rPr>
        <w:t xml:space="preserve"> e.V. </w:t>
      </w:r>
    </w:p>
    <w:p w:rsidR="000A0D8E" w:rsidRPr="00584F9C" w:rsidRDefault="000A0D8E" w:rsidP="000A0D8E">
      <w:pPr>
        <w:pStyle w:val="Listenabsatz"/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84F9C">
        <w:rPr>
          <w:rFonts w:ascii="Times New Roman" w:eastAsia="Times New Roman" w:hAnsi="Times New Roman" w:cs="Times New Roman"/>
          <w:color w:val="7030A0"/>
          <w:sz w:val="28"/>
          <w:szCs w:val="28"/>
        </w:rPr>
        <w:t>Naturschutzbund Deutschland, NABU-Gruppe Voerde</w:t>
      </w:r>
    </w:p>
    <w:p w:rsidR="001969C1" w:rsidRDefault="001969C1" w:rsidP="001969C1">
      <w:pPr>
        <w:spacing w:line="66" w:lineRule="exact"/>
        <w:rPr>
          <w:rFonts w:ascii="Arial" w:eastAsia="Arial" w:hAnsi="Arial"/>
          <w:sz w:val="24"/>
        </w:rPr>
      </w:pPr>
    </w:p>
    <w:p w:rsidR="001969C1" w:rsidRDefault="001969C1" w:rsidP="001969C1">
      <w:pPr>
        <w:spacing w:line="66" w:lineRule="exact"/>
        <w:rPr>
          <w:rFonts w:ascii="Arial" w:eastAsia="Arial" w:hAnsi="Arial"/>
          <w:sz w:val="24"/>
        </w:rPr>
      </w:pPr>
    </w:p>
    <w:p w:rsidR="001969C1" w:rsidRDefault="001969C1" w:rsidP="001969C1">
      <w:pPr>
        <w:spacing w:line="66" w:lineRule="exact"/>
        <w:rPr>
          <w:rFonts w:ascii="Arial" w:eastAsia="Arial" w:hAnsi="Arial"/>
          <w:sz w:val="24"/>
        </w:rPr>
      </w:pPr>
    </w:p>
    <w:p w:rsidR="001969C1" w:rsidRDefault="001969C1" w:rsidP="001969C1">
      <w:pPr>
        <w:spacing w:line="231" w:lineRule="auto"/>
        <w:ind w:left="220" w:right="5560"/>
        <w:jc w:val="center"/>
        <w:rPr>
          <w:rFonts w:ascii="Arial" w:eastAsia="Cambria" w:hAnsi="Arial"/>
          <w:b/>
          <w:sz w:val="48"/>
        </w:rPr>
      </w:pPr>
    </w:p>
    <w:p w:rsidR="001969C1" w:rsidRDefault="001969C1" w:rsidP="001969C1">
      <w:pPr>
        <w:spacing w:line="231" w:lineRule="auto"/>
        <w:ind w:left="220" w:right="5560"/>
        <w:jc w:val="center"/>
        <w:rPr>
          <w:rFonts w:ascii="Arial" w:eastAsia="Cambria" w:hAnsi="Arial"/>
          <w:b/>
          <w:sz w:val="48"/>
        </w:rPr>
      </w:pPr>
    </w:p>
    <w:p w:rsidR="00B53EE1" w:rsidRDefault="00B53EE1" w:rsidP="001969C1">
      <w:pPr>
        <w:spacing w:line="231" w:lineRule="auto"/>
        <w:ind w:left="220" w:right="5560"/>
        <w:jc w:val="center"/>
        <w:rPr>
          <w:rFonts w:ascii="Arial" w:eastAsia="Cambria" w:hAnsi="Arial"/>
          <w:b/>
          <w:sz w:val="48"/>
        </w:rPr>
      </w:pPr>
    </w:p>
    <w:p w:rsidR="000A0D8E" w:rsidRDefault="000A0D8E" w:rsidP="000A0D8E">
      <w:pPr>
        <w:pStyle w:val="StandardWeb"/>
      </w:pPr>
    </w:p>
    <w:p w:rsidR="000A0D8E" w:rsidRPr="000A0D8E" w:rsidRDefault="000A0D8E" w:rsidP="000A0D8E">
      <w:pPr>
        <w:pStyle w:val="StandardWeb"/>
        <w:rPr>
          <w:b/>
          <w:sz w:val="28"/>
          <w:szCs w:val="28"/>
          <w:u w:val="single"/>
        </w:rPr>
      </w:pPr>
      <w:r w:rsidRPr="000A0D8E">
        <w:rPr>
          <w:b/>
          <w:sz w:val="28"/>
          <w:szCs w:val="28"/>
          <w:u w:val="single"/>
        </w:rPr>
        <w:lastRenderedPageBreak/>
        <w:t>Kontakt:</w:t>
      </w:r>
    </w:p>
    <w:p w:rsidR="000A0D8E" w:rsidRPr="000A0D8E" w:rsidRDefault="000A0D8E" w:rsidP="000A0D8E">
      <w:pPr>
        <w:pStyle w:val="StandardWeb"/>
        <w:rPr>
          <w:sz w:val="28"/>
          <w:szCs w:val="28"/>
        </w:rPr>
      </w:pPr>
      <w:r w:rsidRPr="000A0D8E">
        <w:rPr>
          <w:sz w:val="28"/>
          <w:szCs w:val="28"/>
        </w:rPr>
        <w:t xml:space="preserve">Frank </w:t>
      </w:r>
      <w:proofErr w:type="spellStart"/>
      <w:r w:rsidRPr="000A0D8E">
        <w:rPr>
          <w:sz w:val="28"/>
          <w:szCs w:val="28"/>
        </w:rPr>
        <w:t>Parting</w:t>
      </w:r>
      <w:proofErr w:type="spellEnd"/>
      <w:r w:rsidRPr="000A0D8E">
        <w:rPr>
          <w:sz w:val="28"/>
          <w:szCs w:val="28"/>
        </w:rPr>
        <w:br/>
        <w:t>Frankfurter Str. 159</w:t>
      </w:r>
      <w:r w:rsidRPr="000A0D8E">
        <w:rPr>
          <w:sz w:val="28"/>
          <w:szCs w:val="28"/>
        </w:rPr>
        <w:br/>
        <w:t xml:space="preserve">46562 Voerde </w:t>
      </w:r>
    </w:p>
    <w:p w:rsidR="00B53EE1" w:rsidRPr="000A0D8E" w:rsidRDefault="000A0D8E" w:rsidP="000A0D8E">
      <w:pPr>
        <w:pStyle w:val="StandardWeb"/>
        <w:rPr>
          <w:sz w:val="28"/>
          <w:szCs w:val="28"/>
        </w:rPr>
      </w:pPr>
      <w:r w:rsidRPr="000A0D8E">
        <w:rPr>
          <w:sz w:val="28"/>
          <w:szCs w:val="28"/>
        </w:rPr>
        <w:t>Tel.: 0157/87 50 17 52</w:t>
      </w:r>
    </w:p>
    <w:p w:rsidR="000A0D8E" w:rsidRPr="000A0D8E" w:rsidRDefault="000A0D8E" w:rsidP="000A0D8E">
      <w:pPr>
        <w:pStyle w:val="has-black-color"/>
        <w:rPr>
          <w:color w:val="00B050"/>
          <w:u w:val="single"/>
        </w:rPr>
      </w:pPr>
      <w:r w:rsidRPr="000A0D8E">
        <w:rPr>
          <w:color w:val="00B050"/>
          <w:sz w:val="28"/>
          <w:szCs w:val="28"/>
          <w:u w:val="single"/>
        </w:rPr>
        <w:t xml:space="preserve">Spenden für die Arbeit unserer Initiative zum Erhalt des </w:t>
      </w:r>
      <w:proofErr w:type="spellStart"/>
      <w:r w:rsidRPr="000A0D8E">
        <w:rPr>
          <w:color w:val="00B050"/>
          <w:sz w:val="28"/>
          <w:szCs w:val="28"/>
          <w:u w:val="single"/>
        </w:rPr>
        <w:t>Emmelsum</w:t>
      </w:r>
      <w:proofErr w:type="spellEnd"/>
      <w:r w:rsidRPr="000A0D8E">
        <w:rPr>
          <w:color w:val="00B050"/>
          <w:sz w:val="28"/>
          <w:szCs w:val="28"/>
          <w:u w:val="single"/>
        </w:rPr>
        <w:t xml:space="preserve"> Biotop</w:t>
      </w:r>
      <w:r w:rsidRPr="000A0D8E">
        <w:rPr>
          <w:color w:val="00B050"/>
          <w:u w:val="single"/>
        </w:rPr>
        <w:t xml:space="preserve">s </w:t>
      </w:r>
    </w:p>
    <w:p w:rsidR="000A0D8E" w:rsidRDefault="000A0D8E" w:rsidP="000A0D8E">
      <w:pPr>
        <w:pStyle w:val="has-black-color"/>
        <w:rPr>
          <w:color w:val="00B050"/>
        </w:rPr>
      </w:pPr>
      <w:r w:rsidRPr="000A0D8E">
        <w:rPr>
          <w:color w:val="00B050"/>
        </w:rPr>
        <w:t xml:space="preserve">können über die Konten der Bürgerinteressengemeinschaft BIG </w:t>
      </w:r>
      <w:proofErr w:type="spellStart"/>
      <w:r w:rsidRPr="000A0D8E">
        <w:rPr>
          <w:color w:val="00B050"/>
        </w:rPr>
        <w:t>Spellen</w:t>
      </w:r>
      <w:proofErr w:type="spellEnd"/>
      <w:r w:rsidRPr="000A0D8E">
        <w:rPr>
          <w:color w:val="00B050"/>
        </w:rPr>
        <w:t xml:space="preserve"> e.V. erfolgen.</w:t>
      </w:r>
    </w:p>
    <w:p w:rsidR="000A0D8E" w:rsidRDefault="000A0D8E" w:rsidP="000A0D8E">
      <w:pPr>
        <w:pStyle w:val="has-black-color"/>
        <w:rPr>
          <w:color w:val="00B050"/>
        </w:rPr>
      </w:pPr>
      <w:r w:rsidRPr="000A0D8E">
        <w:rPr>
          <w:color w:val="00B050"/>
        </w:rPr>
        <w:t xml:space="preserve"> Eine Spendenbescheinigung kann gerne ausgestellt werden! </w:t>
      </w:r>
    </w:p>
    <w:p w:rsidR="000A0D8E" w:rsidRPr="000A0D8E" w:rsidRDefault="000A0D8E" w:rsidP="000A0D8E">
      <w:pPr>
        <w:pStyle w:val="has-black-color"/>
        <w:rPr>
          <w:color w:val="00B050"/>
        </w:rPr>
      </w:pPr>
      <w:r w:rsidRPr="000A0D8E">
        <w:rPr>
          <w:color w:val="00B050"/>
        </w:rPr>
        <w:t>Bei Überweisungen bitte den Verwendungszweck „</w:t>
      </w:r>
      <w:proofErr w:type="spellStart"/>
      <w:r w:rsidRPr="000A0D8E">
        <w:rPr>
          <w:color w:val="00B050"/>
        </w:rPr>
        <w:t>Emmelsum</w:t>
      </w:r>
      <w:proofErr w:type="spellEnd"/>
      <w:r w:rsidRPr="000A0D8E">
        <w:rPr>
          <w:color w:val="00B050"/>
        </w:rPr>
        <w:t xml:space="preserve"> Biotop Retten!“ angeben</w:t>
      </w:r>
    </w:p>
    <w:p w:rsidR="000A0D8E" w:rsidRDefault="000A0D8E" w:rsidP="000A0D8E">
      <w:pPr>
        <w:pStyle w:val="has-black-color"/>
        <w:rPr>
          <w:rFonts w:eastAsia="Calibri"/>
          <w:b/>
          <w:bCs/>
        </w:rPr>
      </w:pPr>
      <w:r w:rsidRPr="000A0D8E">
        <w:rPr>
          <w:rStyle w:val="Fett"/>
          <w:rFonts w:eastAsia="Calibri"/>
        </w:rPr>
        <w:t>Niederrheinische Sparkasse Rhein Lippe IBAN78356 500000000322362</w:t>
      </w:r>
    </w:p>
    <w:p w:rsidR="000A0D8E" w:rsidRPr="000A0D8E" w:rsidRDefault="000A0D8E" w:rsidP="000A0D8E">
      <w:pPr>
        <w:pStyle w:val="has-black-color"/>
        <w:rPr>
          <w:rFonts w:eastAsia="Calibri"/>
          <w:b/>
          <w:bCs/>
        </w:rPr>
      </w:pPr>
      <w:r w:rsidRPr="000A0D8E">
        <w:rPr>
          <w:rStyle w:val="Fett"/>
          <w:rFonts w:eastAsia="Calibri"/>
        </w:rPr>
        <w:t>Volksbank Rhein Lippe e.G. IBANDE79356605990701303016</w:t>
      </w:r>
    </w:p>
    <w:p w:rsidR="001969C1" w:rsidRPr="00022A40" w:rsidRDefault="001969C1" w:rsidP="001969C1">
      <w:pPr>
        <w:spacing w:line="231" w:lineRule="auto"/>
        <w:ind w:left="220" w:right="5560"/>
        <w:jc w:val="center"/>
        <w:rPr>
          <w:rFonts w:ascii="Arial" w:eastAsia="Cambria" w:hAnsi="Arial"/>
          <w:b/>
          <w:sz w:val="48"/>
        </w:rPr>
      </w:pPr>
    </w:p>
    <w:p w:rsidR="001969C1" w:rsidRPr="00022A40" w:rsidRDefault="001969C1" w:rsidP="001969C1">
      <w:pPr>
        <w:spacing w:line="7" w:lineRule="exact"/>
        <w:rPr>
          <w:rFonts w:ascii="Arial" w:eastAsia="Times New Roman" w:hAnsi="Arial"/>
          <w:sz w:val="24"/>
        </w:rPr>
      </w:pPr>
    </w:p>
    <w:p w:rsidR="001969C1" w:rsidRDefault="001969C1" w:rsidP="001969C1">
      <w:pPr>
        <w:spacing w:line="0" w:lineRule="atLeast"/>
        <w:rPr>
          <w:rFonts w:ascii="Arial" w:eastAsia="Bookman Old Style" w:hAnsi="Arial"/>
        </w:rPr>
      </w:pPr>
      <w:r>
        <w:rPr>
          <w:rFonts w:ascii="Arial" w:eastAsia="Bookman Old Style" w:hAnsi="Arial"/>
        </w:rPr>
        <w:t xml:space="preserve">   </w:t>
      </w:r>
    </w:p>
    <w:p w:rsidR="001969C1" w:rsidRDefault="001969C1" w:rsidP="001969C1">
      <w:pPr>
        <w:spacing w:line="66" w:lineRule="exact"/>
        <w:rPr>
          <w:rFonts w:ascii="Arial" w:eastAsia="Arial" w:hAnsi="Arial"/>
          <w:sz w:val="24"/>
        </w:rPr>
      </w:pPr>
    </w:p>
    <w:p w:rsidR="001969C1" w:rsidRDefault="001969C1" w:rsidP="001969C1">
      <w:pPr>
        <w:spacing w:line="66" w:lineRule="exact"/>
        <w:rPr>
          <w:rFonts w:ascii="Arial" w:eastAsia="Arial" w:hAnsi="Arial"/>
          <w:sz w:val="24"/>
        </w:rPr>
      </w:pPr>
    </w:p>
    <w:p w:rsidR="001969C1" w:rsidRDefault="001969C1" w:rsidP="001969C1">
      <w:pPr>
        <w:spacing w:line="66" w:lineRule="exact"/>
        <w:rPr>
          <w:rFonts w:ascii="Arial" w:eastAsia="Arial" w:hAnsi="Arial"/>
          <w:sz w:val="24"/>
        </w:rPr>
      </w:pPr>
    </w:p>
    <w:p w:rsidR="00B53EE1" w:rsidRDefault="00B53EE1" w:rsidP="001969C1">
      <w:pPr>
        <w:spacing w:line="66" w:lineRule="exact"/>
        <w:rPr>
          <w:rFonts w:ascii="Arial" w:eastAsia="Arial" w:hAnsi="Arial"/>
          <w:sz w:val="24"/>
        </w:rPr>
      </w:pPr>
    </w:p>
    <w:p w:rsidR="00B53EE1" w:rsidRDefault="00B53EE1" w:rsidP="001969C1">
      <w:pPr>
        <w:spacing w:line="66" w:lineRule="exact"/>
        <w:rPr>
          <w:rFonts w:ascii="Arial" w:eastAsia="Arial" w:hAnsi="Arial"/>
          <w:sz w:val="24"/>
        </w:rPr>
      </w:pPr>
    </w:p>
    <w:p w:rsidR="00B53EE1" w:rsidRDefault="00B53EE1" w:rsidP="001969C1">
      <w:pPr>
        <w:spacing w:line="66" w:lineRule="exact"/>
        <w:rPr>
          <w:rFonts w:ascii="Arial" w:eastAsia="Arial" w:hAnsi="Arial"/>
          <w:sz w:val="24"/>
        </w:rPr>
      </w:pPr>
    </w:p>
    <w:p w:rsidR="00B53EE1" w:rsidRDefault="00B53EE1" w:rsidP="001969C1">
      <w:pPr>
        <w:spacing w:line="66" w:lineRule="exact"/>
        <w:rPr>
          <w:rFonts w:ascii="Arial" w:eastAsia="Arial" w:hAnsi="Arial"/>
          <w:sz w:val="24"/>
        </w:rPr>
      </w:pPr>
    </w:p>
    <w:p w:rsidR="00B53EE1" w:rsidRDefault="00B53EE1" w:rsidP="001969C1">
      <w:pPr>
        <w:spacing w:line="66" w:lineRule="exact"/>
        <w:rPr>
          <w:rFonts w:ascii="Arial" w:eastAsia="Arial" w:hAnsi="Arial"/>
          <w:sz w:val="24"/>
        </w:rPr>
      </w:pPr>
    </w:p>
    <w:p w:rsidR="00B53EE1" w:rsidRDefault="00B53EE1" w:rsidP="001969C1">
      <w:pPr>
        <w:spacing w:line="66" w:lineRule="exact"/>
        <w:rPr>
          <w:rFonts w:ascii="Arial" w:eastAsia="Arial" w:hAnsi="Arial"/>
          <w:sz w:val="24"/>
        </w:rPr>
      </w:pPr>
    </w:p>
    <w:p w:rsidR="00B53EE1" w:rsidRDefault="00B53EE1" w:rsidP="001969C1">
      <w:pPr>
        <w:spacing w:line="66" w:lineRule="exact"/>
        <w:rPr>
          <w:rFonts w:ascii="Arial" w:eastAsia="Arial" w:hAnsi="Arial"/>
          <w:sz w:val="24"/>
        </w:rPr>
      </w:pPr>
    </w:p>
    <w:p w:rsidR="00B53EE1" w:rsidRDefault="00B53EE1" w:rsidP="001969C1">
      <w:pPr>
        <w:spacing w:line="66" w:lineRule="exact"/>
        <w:rPr>
          <w:rFonts w:ascii="Arial" w:eastAsia="Arial" w:hAnsi="Arial"/>
          <w:sz w:val="24"/>
        </w:rPr>
      </w:pPr>
    </w:p>
    <w:p w:rsidR="00B53EE1" w:rsidRDefault="00B53EE1" w:rsidP="001969C1">
      <w:pPr>
        <w:spacing w:line="66" w:lineRule="exact"/>
        <w:rPr>
          <w:rFonts w:ascii="Arial" w:eastAsia="Arial" w:hAnsi="Arial"/>
          <w:sz w:val="24"/>
        </w:rPr>
      </w:pPr>
    </w:p>
    <w:p w:rsidR="00B53EE1" w:rsidRDefault="00B53EE1" w:rsidP="001969C1">
      <w:pPr>
        <w:spacing w:line="66" w:lineRule="exact"/>
        <w:rPr>
          <w:rFonts w:ascii="Arial" w:eastAsia="Arial" w:hAnsi="Arial"/>
          <w:sz w:val="24"/>
        </w:rPr>
      </w:pPr>
    </w:p>
    <w:p w:rsidR="00B53EE1" w:rsidRDefault="00B53EE1" w:rsidP="001969C1">
      <w:pPr>
        <w:spacing w:line="66" w:lineRule="exact"/>
        <w:rPr>
          <w:rFonts w:ascii="Arial" w:eastAsia="Arial" w:hAnsi="Arial"/>
          <w:sz w:val="24"/>
        </w:rPr>
      </w:pPr>
    </w:p>
    <w:p w:rsidR="00B53EE1" w:rsidRDefault="00B53EE1" w:rsidP="001969C1">
      <w:pPr>
        <w:spacing w:line="66" w:lineRule="exact"/>
        <w:rPr>
          <w:rFonts w:ascii="Arial" w:eastAsia="Arial" w:hAnsi="Arial"/>
          <w:sz w:val="24"/>
        </w:rPr>
      </w:pPr>
    </w:p>
    <w:p w:rsidR="00B53EE1" w:rsidRDefault="00B53EE1" w:rsidP="001969C1">
      <w:pPr>
        <w:spacing w:line="66" w:lineRule="exact"/>
        <w:rPr>
          <w:rFonts w:ascii="Arial" w:eastAsia="Arial" w:hAnsi="Arial"/>
          <w:sz w:val="24"/>
        </w:rPr>
      </w:pPr>
    </w:p>
    <w:p w:rsidR="00B53EE1" w:rsidRDefault="00B53EE1" w:rsidP="001969C1">
      <w:pPr>
        <w:spacing w:line="66" w:lineRule="exact"/>
        <w:rPr>
          <w:rFonts w:ascii="Arial" w:eastAsia="Arial" w:hAnsi="Arial"/>
          <w:sz w:val="24"/>
        </w:rPr>
      </w:pPr>
    </w:p>
    <w:p w:rsidR="00B53EE1" w:rsidRDefault="00B53EE1" w:rsidP="001969C1">
      <w:pPr>
        <w:spacing w:line="66" w:lineRule="exact"/>
        <w:rPr>
          <w:rFonts w:ascii="Arial" w:eastAsia="Arial" w:hAnsi="Arial"/>
          <w:sz w:val="24"/>
        </w:rPr>
      </w:pPr>
    </w:p>
    <w:p w:rsidR="001969C1" w:rsidRDefault="001969C1" w:rsidP="001969C1">
      <w:pPr>
        <w:spacing w:line="66" w:lineRule="exact"/>
        <w:rPr>
          <w:rFonts w:ascii="Arial" w:eastAsia="Arial" w:hAnsi="Arial"/>
          <w:sz w:val="24"/>
        </w:rPr>
      </w:pPr>
    </w:p>
    <w:p w:rsidR="001969C1" w:rsidRDefault="001969C1" w:rsidP="001969C1">
      <w:pPr>
        <w:spacing w:line="66" w:lineRule="exact"/>
        <w:rPr>
          <w:rFonts w:ascii="Arial" w:eastAsia="Arial" w:hAnsi="Arial"/>
          <w:sz w:val="24"/>
        </w:rPr>
      </w:pPr>
    </w:p>
    <w:p w:rsidR="001969C1" w:rsidRDefault="001969C1" w:rsidP="001969C1">
      <w:pPr>
        <w:spacing w:line="66" w:lineRule="exact"/>
        <w:rPr>
          <w:rFonts w:ascii="Arial" w:eastAsia="Arial" w:hAnsi="Arial"/>
          <w:sz w:val="24"/>
        </w:rPr>
      </w:pPr>
    </w:p>
    <w:p w:rsidR="001969C1" w:rsidRDefault="001969C1" w:rsidP="001969C1">
      <w:pPr>
        <w:spacing w:line="66" w:lineRule="exact"/>
        <w:rPr>
          <w:rFonts w:ascii="Arial" w:eastAsia="Arial" w:hAnsi="Arial"/>
          <w:sz w:val="24"/>
        </w:rPr>
      </w:pPr>
    </w:p>
    <w:p w:rsidR="001969C1" w:rsidRDefault="001969C1" w:rsidP="001969C1">
      <w:pPr>
        <w:spacing w:line="66" w:lineRule="exact"/>
        <w:rPr>
          <w:rFonts w:ascii="Arial" w:eastAsia="Arial" w:hAnsi="Arial"/>
          <w:sz w:val="24"/>
        </w:rPr>
      </w:pPr>
    </w:p>
    <w:p w:rsidR="001969C1" w:rsidRDefault="001969C1" w:rsidP="001969C1">
      <w:pPr>
        <w:spacing w:line="66" w:lineRule="exact"/>
        <w:rPr>
          <w:rFonts w:ascii="Arial" w:eastAsia="Arial" w:hAnsi="Arial"/>
          <w:sz w:val="24"/>
        </w:rPr>
      </w:pPr>
    </w:p>
    <w:p w:rsidR="001969C1" w:rsidRDefault="001969C1" w:rsidP="001969C1">
      <w:pPr>
        <w:spacing w:line="66" w:lineRule="exact"/>
        <w:rPr>
          <w:rFonts w:ascii="Arial" w:eastAsia="Arial" w:hAnsi="Arial"/>
          <w:sz w:val="24"/>
        </w:rPr>
      </w:pPr>
    </w:p>
    <w:p w:rsidR="001969C1" w:rsidRDefault="001969C1" w:rsidP="001969C1">
      <w:pPr>
        <w:spacing w:line="66" w:lineRule="exact"/>
        <w:rPr>
          <w:rFonts w:ascii="Arial" w:eastAsia="Arial" w:hAnsi="Arial"/>
          <w:sz w:val="24"/>
        </w:rPr>
      </w:pPr>
    </w:p>
    <w:p w:rsidR="001969C1" w:rsidRDefault="001969C1" w:rsidP="001969C1">
      <w:pPr>
        <w:spacing w:line="66" w:lineRule="exact"/>
        <w:rPr>
          <w:rFonts w:ascii="Arial" w:eastAsia="Arial" w:hAnsi="Arial"/>
          <w:sz w:val="24"/>
        </w:rPr>
      </w:pPr>
    </w:p>
    <w:p w:rsidR="001969C1" w:rsidRDefault="003F4E46" w:rsidP="001969C1">
      <w:pPr>
        <w:spacing w:line="231" w:lineRule="auto"/>
        <w:ind w:right="556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 </w:t>
      </w:r>
      <w:r w:rsidR="005A49F6">
        <w:rPr>
          <w:rFonts w:ascii="Arial" w:eastAsia="Arial" w:hAnsi="Arial"/>
          <w:noProof/>
          <w:sz w:val="24"/>
        </w:rPr>
        <w:drawing>
          <wp:inline distT="0" distB="0" distL="0" distR="0">
            <wp:extent cx="3212475" cy="5715000"/>
            <wp:effectExtent l="19050" t="0" r="6975" b="0"/>
            <wp:docPr id="2" name="Grafik 1" descr="Emmels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melsu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5278" cy="571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98" w:rsidRDefault="00950598" w:rsidP="00950598">
      <w:pPr>
        <w:pStyle w:val="KeinLeerraum"/>
      </w:pPr>
    </w:p>
    <w:p w:rsidR="00950598" w:rsidRDefault="00950598" w:rsidP="00950598">
      <w:pPr>
        <w:pStyle w:val="KeinLeerraum"/>
      </w:pPr>
    </w:p>
    <w:p w:rsidR="005A49F6" w:rsidRDefault="005A49F6" w:rsidP="005A49F6">
      <w:pPr>
        <w:pStyle w:val="has-medium-font-size"/>
      </w:pPr>
      <w:r>
        <w:lastRenderedPageBreak/>
        <w:t>Unsere Initiative „</w:t>
      </w:r>
      <w:proofErr w:type="spellStart"/>
      <w:r>
        <w:t>Emmelsum</w:t>
      </w:r>
      <w:proofErr w:type="spellEnd"/>
      <w:r>
        <w:t xml:space="preserve">-Biotop-Retten!“ setzt sich für die Bewahrung des Biotops in Voerde </w:t>
      </w:r>
      <w:proofErr w:type="spellStart"/>
      <w:r>
        <w:t>Emmelsum</w:t>
      </w:r>
      <w:proofErr w:type="spellEnd"/>
      <w:r>
        <w:t xml:space="preserve"> ein!</w:t>
      </w:r>
    </w:p>
    <w:p w:rsidR="005A49F6" w:rsidRDefault="005A49F6" w:rsidP="005A49F6">
      <w:pPr>
        <w:pStyle w:val="has-medium-font-size"/>
      </w:pPr>
      <w:r>
        <w:t xml:space="preserve">Wir wehren uns gegen die Zerstörung des über 18 Hektar umfassenden Areals in Voerde </w:t>
      </w:r>
      <w:proofErr w:type="spellStart"/>
      <w:r>
        <w:t>Emmelsum</w:t>
      </w:r>
      <w:proofErr w:type="spellEnd"/>
      <w:r>
        <w:t xml:space="preserve"> durch die Ansiedlung eines weiteren „Logistikparks“.</w:t>
      </w:r>
    </w:p>
    <w:p w:rsidR="005A49F6" w:rsidRDefault="005A49F6" w:rsidP="005A49F6">
      <w:pPr>
        <w:pStyle w:val="has-medium-font-size"/>
      </w:pPr>
      <w:r>
        <w:t xml:space="preserve">1991 wurde das Unternehmen </w:t>
      </w:r>
      <w:proofErr w:type="spellStart"/>
      <w:r>
        <w:t>Hoogovens</w:t>
      </w:r>
      <w:proofErr w:type="spellEnd"/>
      <w:r>
        <w:t xml:space="preserve"> von den Vereinten Nationen für besondere Leistungen im Bereich Wild-und Naturschutz ausgezeichnet. Die Urkunde dazu wurde damals dem Umweltbeauftragten der Fima </w:t>
      </w:r>
      <w:proofErr w:type="spellStart"/>
      <w:r>
        <w:t>Hoogovens</w:t>
      </w:r>
      <w:proofErr w:type="spellEnd"/>
      <w:r>
        <w:t xml:space="preserve"> durch König Karl Gustav von Schweden überreicht.</w:t>
      </w:r>
    </w:p>
    <w:p w:rsidR="005A49F6" w:rsidRDefault="005A49F6" w:rsidP="005A49F6">
      <w:pPr>
        <w:pStyle w:val="has-medium-font-size"/>
      </w:pPr>
      <w:proofErr w:type="spellStart"/>
      <w:r>
        <w:t>Hoogovens</w:t>
      </w:r>
      <w:proofErr w:type="spellEnd"/>
      <w:r>
        <w:t xml:space="preserve"> hatte durch vielfältige Maßnahmen sehr viel Fläche dem Schutz der freilebenden Tier- und Pflanzenwelt überlassen.</w:t>
      </w:r>
    </w:p>
    <w:p w:rsidR="005A49F6" w:rsidRDefault="005A49F6" w:rsidP="005A49F6">
      <w:pPr>
        <w:pStyle w:val="has-medium-font-size"/>
      </w:pPr>
      <w:r>
        <w:t xml:space="preserve">Lt. den Planungen der Stadt Voerde </w:t>
      </w:r>
      <w:proofErr w:type="gramStart"/>
      <w:r>
        <w:t>sollen</w:t>
      </w:r>
      <w:proofErr w:type="gramEnd"/>
      <w:r>
        <w:t xml:space="preserve"> das Biotop-u. wertvolle Ackerflächen einem sogenannten „Logistikpark“ weichen müssen. </w:t>
      </w:r>
    </w:p>
    <w:p w:rsidR="005A49F6" w:rsidRDefault="00311D2F" w:rsidP="005A49F6">
      <w:pPr>
        <w:pStyle w:val="has-medium-font-size"/>
      </w:pPr>
      <w:r>
        <w:rPr>
          <w:noProof/>
        </w:rPr>
        <w:drawing>
          <wp:inline distT="0" distB="0" distL="0" distR="0">
            <wp:extent cx="2645410" cy="1443990"/>
            <wp:effectExtent l="19050" t="0" r="2540" b="0"/>
            <wp:docPr id="1" name="Grafik 0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7E" w:rsidRDefault="000E1F7E" w:rsidP="006A737A">
      <w:pPr>
        <w:pStyle w:val="has-medium-font-size"/>
        <w:ind w:left="720"/>
      </w:pPr>
      <w:r>
        <w:lastRenderedPageBreak/>
        <w:t xml:space="preserve">180.000 m2 Gesamtfläche wird </w:t>
      </w:r>
      <w:r w:rsidR="00311D2F">
        <w:t>bebaut, 14.4 Hektar versiegelt</w:t>
      </w:r>
      <w:r w:rsidR="006A737A">
        <w:t xml:space="preserve">. </w:t>
      </w:r>
      <w:r>
        <w:t>Dies entspricht 15 Fußballfeldern</w:t>
      </w:r>
    </w:p>
    <w:p w:rsidR="000E1F7E" w:rsidRDefault="000E1F7E" w:rsidP="006A737A">
      <w:pPr>
        <w:pStyle w:val="has-medium-font-size"/>
        <w:ind w:left="720"/>
      </w:pPr>
      <w:r>
        <w:t xml:space="preserve">75.000m2 Logistikhallen 750mx100mx12,50m                   </w:t>
      </w:r>
    </w:p>
    <w:p w:rsidR="000E1F7E" w:rsidRDefault="000E1F7E" w:rsidP="000E1F7E">
      <w:pPr>
        <w:pStyle w:val="has-medium-font-size"/>
        <w:ind w:left="708"/>
      </w:pPr>
      <w:r>
        <w:t>Die Höhe entspricht einem</w:t>
      </w:r>
      <w:r w:rsidR="006A737A">
        <w:t xml:space="preserve">             </w:t>
      </w:r>
      <w:r>
        <w:t xml:space="preserve"> </w:t>
      </w:r>
      <w:r w:rsidRPr="000E1F7E">
        <w:rPr>
          <w:b/>
        </w:rPr>
        <w:t xml:space="preserve">5 </w:t>
      </w:r>
      <w:r w:rsidR="00311D2F">
        <w:t>geschossigem</w:t>
      </w:r>
      <w:r w:rsidRPr="000E1F7E">
        <w:t xml:space="preserve"> Haus</w:t>
      </w:r>
    </w:p>
    <w:p w:rsidR="00311D2F" w:rsidRDefault="00311D2F" w:rsidP="006A737A">
      <w:pPr>
        <w:pStyle w:val="has-medium-font-size"/>
        <w:ind w:left="720"/>
      </w:pPr>
      <w:r>
        <w:t>Parkraum für 420 PKW</w:t>
      </w:r>
    </w:p>
    <w:p w:rsidR="000E1F7E" w:rsidRDefault="000E1F7E" w:rsidP="006A737A">
      <w:pPr>
        <w:pStyle w:val="has-medium-font-size"/>
        <w:ind w:left="720"/>
      </w:pPr>
      <w:r>
        <w:t>Raum für LKW-Verkehr und LKW-Stellplätze</w:t>
      </w:r>
    </w:p>
    <w:p w:rsidR="006A737A" w:rsidRDefault="005A49F6" w:rsidP="006A737A">
      <w:pPr>
        <w:pStyle w:val="has-medium-font-size"/>
        <w:ind w:left="720"/>
      </w:pPr>
      <w:r>
        <w:t>Die Verwaltung der Stadt Voerde argumentiert</w:t>
      </w:r>
      <w:r>
        <w:rPr>
          <w:rStyle w:val="Fett"/>
          <w:rFonts w:eastAsia="Calibri"/>
        </w:rPr>
        <w:t xml:space="preserve"> gemeinsam mit dem Investor</w:t>
      </w:r>
      <w:r>
        <w:t xml:space="preserve">, dass zahlreiche Arbeitsplätze geschaffen würden. Die Frage dazu ist: Wie realistisch ist diese Aussage? </w:t>
      </w:r>
    </w:p>
    <w:p w:rsidR="005A49F6" w:rsidRDefault="000E1F7E" w:rsidP="006A737A">
      <w:pPr>
        <w:pStyle w:val="has-medium-font-size"/>
        <w:ind w:left="720"/>
      </w:pPr>
      <w:r>
        <w:t>In der geplanten Halle sollen jährlich 2500-3000 Contain</w:t>
      </w:r>
      <w:r w:rsidR="00F848D7">
        <w:t>e</w:t>
      </w:r>
      <w:r>
        <w:t>r umgeschlagen werden</w:t>
      </w:r>
      <w:r w:rsidR="005A49F6">
        <w:t>.</w:t>
      </w:r>
    </w:p>
    <w:p w:rsidR="00AC03B3" w:rsidRDefault="00AC03B3" w:rsidP="000E1F7E">
      <w:pPr>
        <w:pStyle w:val="has-medium-font-size"/>
        <w:ind w:left="720"/>
      </w:pPr>
      <w:r>
        <w:t>Das sind 10-12 Container am Tag</w:t>
      </w:r>
    </w:p>
    <w:p w:rsidR="00AC03B3" w:rsidRDefault="00AC03B3" w:rsidP="00C22A4D">
      <w:pPr>
        <w:pStyle w:val="has-medium-font-size"/>
        <w:ind w:left="720"/>
      </w:pPr>
      <w:r>
        <w:t xml:space="preserve">Der </w:t>
      </w:r>
      <w:r w:rsidR="00F848D7">
        <w:t>I</w:t>
      </w:r>
      <w:r>
        <w:t>nvestor erklärt noch keinen Mieter für d</w:t>
      </w:r>
      <w:r w:rsidR="00F848D7">
        <w:t>as Objekt zu ha</w:t>
      </w:r>
      <w:r>
        <w:t>ben</w:t>
      </w:r>
    </w:p>
    <w:p w:rsidR="00AC03B3" w:rsidRDefault="00AC03B3" w:rsidP="00AC03B3">
      <w:pPr>
        <w:pStyle w:val="has-medium-font-size"/>
        <w:rPr>
          <w:b/>
          <w:u w:val="single"/>
        </w:rPr>
      </w:pPr>
      <w:r w:rsidRPr="00AC03B3">
        <w:rPr>
          <w:b/>
          <w:u w:val="single"/>
        </w:rPr>
        <w:t>Offene Fragen</w:t>
      </w:r>
    </w:p>
    <w:p w:rsidR="00CF0B6F" w:rsidRDefault="00CF0B6F" w:rsidP="00F848D7">
      <w:pPr>
        <w:pStyle w:val="has-medium-font-size"/>
        <w:numPr>
          <w:ilvl w:val="0"/>
          <w:numId w:val="6"/>
        </w:numPr>
      </w:pPr>
      <w:r>
        <w:t xml:space="preserve">Welche Auswirkungen werden die Hallen auf den Dorfcharakter von </w:t>
      </w:r>
      <w:proofErr w:type="spellStart"/>
      <w:r>
        <w:t>Spellen</w:t>
      </w:r>
      <w:proofErr w:type="spellEnd"/>
      <w:r>
        <w:t xml:space="preserve"> haben? Von St. Peter wird </w:t>
      </w:r>
      <w:r>
        <w:lastRenderedPageBreak/>
        <w:t>der Ausblick nach Norden ein Blick auf Industriehallen sein</w:t>
      </w:r>
    </w:p>
    <w:p w:rsidR="00CF0B6F" w:rsidRDefault="00CF0B6F" w:rsidP="00CF0B6F">
      <w:pPr>
        <w:pStyle w:val="has-medium-font-size"/>
        <w:ind w:left="720"/>
      </w:pPr>
    </w:p>
    <w:p w:rsidR="000A0D8E" w:rsidRDefault="00AC03B3" w:rsidP="00F848D7">
      <w:pPr>
        <w:pStyle w:val="has-medium-font-size"/>
        <w:numPr>
          <w:ilvl w:val="0"/>
          <w:numId w:val="6"/>
        </w:numPr>
      </w:pPr>
      <w:r>
        <w:t xml:space="preserve">wie können bei 10-12 Containern am Tag 500-600 Arbeitsplätze </w:t>
      </w:r>
      <w:proofErr w:type="gramStart"/>
      <w:r>
        <w:t>entstehen ?</w:t>
      </w:r>
      <w:proofErr w:type="gramEnd"/>
    </w:p>
    <w:p w:rsidR="00F848D7" w:rsidRDefault="00F848D7" w:rsidP="00F848D7">
      <w:pPr>
        <w:pStyle w:val="has-medium-font-size"/>
      </w:pPr>
    </w:p>
    <w:p w:rsidR="00AC03B3" w:rsidRDefault="00AC03B3" w:rsidP="00AC03B3">
      <w:pPr>
        <w:pStyle w:val="has-medium-font-size"/>
        <w:numPr>
          <w:ilvl w:val="0"/>
          <w:numId w:val="6"/>
        </w:numPr>
      </w:pPr>
      <w:r>
        <w:t xml:space="preserve">wo sollen die </w:t>
      </w:r>
      <w:r w:rsidR="00CF0B6F">
        <w:t>Arbeitskräfte bei in der Logistikbranche besonders auftretendem Mangel her kommen?</w:t>
      </w:r>
    </w:p>
    <w:p w:rsidR="000A0D8E" w:rsidRDefault="000A0D8E" w:rsidP="00F848D7">
      <w:pPr>
        <w:pStyle w:val="has-medium-font-size"/>
        <w:ind w:left="720"/>
      </w:pPr>
    </w:p>
    <w:p w:rsidR="00AC03B3" w:rsidRDefault="00AC03B3" w:rsidP="00AC03B3">
      <w:pPr>
        <w:pStyle w:val="has-medium-font-size"/>
        <w:numPr>
          <w:ilvl w:val="0"/>
          <w:numId w:val="6"/>
        </w:numPr>
      </w:pPr>
      <w:r>
        <w:t>wie ist die Verkehrsführung laut Verkehrsgutachten, das nicht öffentlich zugängig ist</w:t>
      </w:r>
      <w:r w:rsidR="006A737A">
        <w:t xml:space="preserve">, geplant? </w:t>
      </w:r>
      <w:r>
        <w:t xml:space="preserve">Sind hier die Logistikzentren im Bau  in </w:t>
      </w:r>
      <w:proofErr w:type="gramStart"/>
      <w:r>
        <w:t>Voerde ,</w:t>
      </w:r>
      <w:proofErr w:type="gramEnd"/>
      <w:r>
        <w:t xml:space="preserve"> Hünxe und Wesel mit berücksichtigt ?</w:t>
      </w:r>
    </w:p>
    <w:p w:rsidR="000A0D8E" w:rsidRDefault="000A0D8E" w:rsidP="00F848D7">
      <w:pPr>
        <w:pStyle w:val="has-medium-font-size"/>
        <w:ind w:left="720"/>
      </w:pPr>
    </w:p>
    <w:p w:rsidR="00AC03B3" w:rsidRDefault="00AC03B3" w:rsidP="00AC03B3">
      <w:pPr>
        <w:pStyle w:val="has-medium-font-size"/>
        <w:numPr>
          <w:ilvl w:val="0"/>
          <w:numId w:val="6"/>
        </w:numPr>
      </w:pPr>
      <w:r>
        <w:t>Wer trägt die Kosten für den Au</w:t>
      </w:r>
      <w:r w:rsidR="00F848D7">
        <w:t>s</w:t>
      </w:r>
      <w:r>
        <w:t xml:space="preserve">bau der notwendigen Straßen, insbesondere </w:t>
      </w:r>
      <w:proofErr w:type="spellStart"/>
      <w:r w:rsidR="00311D2F">
        <w:t>Emmelsumer</w:t>
      </w:r>
      <w:proofErr w:type="spellEnd"/>
      <w:r w:rsidR="00311D2F">
        <w:t xml:space="preserve"> Str./</w:t>
      </w:r>
      <w:r>
        <w:t>Frankfurter Str.</w:t>
      </w:r>
      <w:r w:rsidR="00311D2F">
        <w:t>/</w:t>
      </w:r>
      <w:r>
        <w:t>B8</w:t>
      </w:r>
    </w:p>
    <w:p w:rsidR="000A0D8E" w:rsidRDefault="000A0D8E" w:rsidP="00F848D7">
      <w:pPr>
        <w:pStyle w:val="has-medium-font-size"/>
        <w:ind w:left="720"/>
      </w:pPr>
    </w:p>
    <w:p w:rsidR="001C1AD2" w:rsidRPr="00584F9C" w:rsidRDefault="00AC03B3" w:rsidP="00584F9C">
      <w:pPr>
        <w:pStyle w:val="has-medium-font-size"/>
        <w:numPr>
          <w:ilvl w:val="0"/>
          <w:numId w:val="6"/>
        </w:numPr>
      </w:pPr>
      <w:r>
        <w:t xml:space="preserve">Wie ist die Anbindung an den Hafen geplant, Transport vom Hafen über die </w:t>
      </w:r>
      <w:proofErr w:type="spellStart"/>
      <w:r>
        <w:t>Spellener</w:t>
      </w:r>
      <w:proofErr w:type="spellEnd"/>
      <w:r>
        <w:t xml:space="preserve"> Straße zum Logistikpark?</w:t>
      </w:r>
    </w:p>
    <w:sectPr w:rsidR="001C1AD2" w:rsidRPr="00584F9C" w:rsidSect="003F4E46">
      <w:pgSz w:w="16838" w:h="11906" w:orient="landscape"/>
      <w:pgMar w:top="720" w:right="720" w:bottom="720" w:left="720" w:header="708" w:footer="708" w:gutter="0"/>
      <w:cols w:num="3" w:space="144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69C1" w:rsidRDefault="001969C1" w:rsidP="001969C1">
      <w:r>
        <w:separator/>
      </w:r>
    </w:p>
  </w:endnote>
  <w:endnote w:type="continuationSeparator" w:id="1">
    <w:p w:rsidR="001969C1" w:rsidRDefault="001969C1" w:rsidP="001969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69C1" w:rsidRDefault="001969C1" w:rsidP="001969C1">
      <w:r>
        <w:separator/>
      </w:r>
    </w:p>
  </w:footnote>
  <w:footnote w:type="continuationSeparator" w:id="1">
    <w:p w:rsidR="001969C1" w:rsidRDefault="001969C1" w:rsidP="001969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A46B3"/>
    <w:multiLevelType w:val="hybridMultilevel"/>
    <w:tmpl w:val="240C62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9F3AA3"/>
    <w:multiLevelType w:val="hybridMultilevel"/>
    <w:tmpl w:val="756C54E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1430232"/>
    <w:multiLevelType w:val="hybridMultilevel"/>
    <w:tmpl w:val="F41C91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DB446D"/>
    <w:multiLevelType w:val="hybridMultilevel"/>
    <w:tmpl w:val="86EC6E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532DCB"/>
    <w:multiLevelType w:val="hybridMultilevel"/>
    <w:tmpl w:val="E3D01E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34086E"/>
    <w:multiLevelType w:val="hybridMultilevel"/>
    <w:tmpl w:val="3C12CF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0C077E"/>
    <w:multiLevelType w:val="hybridMultilevel"/>
    <w:tmpl w:val="17F6B6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992398"/>
    <w:multiLevelType w:val="hybridMultilevel"/>
    <w:tmpl w:val="4A0643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69C1"/>
    <w:rsid w:val="000A0D8E"/>
    <w:rsid w:val="000D0592"/>
    <w:rsid w:val="000E1F7E"/>
    <w:rsid w:val="0012132F"/>
    <w:rsid w:val="001969C1"/>
    <w:rsid w:val="001B5861"/>
    <w:rsid w:val="001C1AD2"/>
    <w:rsid w:val="00311D2F"/>
    <w:rsid w:val="003F4E46"/>
    <w:rsid w:val="004122EE"/>
    <w:rsid w:val="004D6DB7"/>
    <w:rsid w:val="00584F9C"/>
    <w:rsid w:val="005A49F6"/>
    <w:rsid w:val="006179BA"/>
    <w:rsid w:val="006A737A"/>
    <w:rsid w:val="00950598"/>
    <w:rsid w:val="0097187C"/>
    <w:rsid w:val="00A8019E"/>
    <w:rsid w:val="00A94339"/>
    <w:rsid w:val="00AC03B3"/>
    <w:rsid w:val="00B53EE1"/>
    <w:rsid w:val="00BF07F5"/>
    <w:rsid w:val="00C22A4D"/>
    <w:rsid w:val="00C32288"/>
    <w:rsid w:val="00C423B2"/>
    <w:rsid w:val="00CB385C"/>
    <w:rsid w:val="00CF0B6F"/>
    <w:rsid w:val="00D74346"/>
    <w:rsid w:val="00EE0CE8"/>
    <w:rsid w:val="00F848D7"/>
    <w:rsid w:val="00FC2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969C1"/>
    <w:pPr>
      <w:spacing w:after="0" w:line="240" w:lineRule="auto"/>
    </w:pPr>
    <w:rPr>
      <w:rFonts w:ascii="Calibri" w:eastAsia="Calibri" w:hAnsi="Calibri" w:cs="Arial"/>
      <w:sz w:val="20"/>
      <w:szCs w:val="20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0A0D8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69C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69C1"/>
    <w:rPr>
      <w:rFonts w:ascii="Tahoma" w:eastAsia="Calibri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1969C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969C1"/>
    <w:rPr>
      <w:rFonts w:ascii="Calibri" w:eastAsia="Calibri" w:hAnsi="Calibri" w:cs="Arial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1969C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969C1"/>
    <w:rPr>
      <w:rFonts w:ascii="Calibri" w:eastAsia="Calibri" w:hAnsi="Calibri" w:cs="Arial"/>
      <w:sz w:val="20"/>
      <w:szCs w:val="20"/>
      <w:lang w:eastAsia="de-DE"/>
    </w:rPr>
  </w:style>
  <w:style w:type="paragraph" w:styleId="KeinLeerraum">
    <w:name w:val="No Spacing"/>
    <w:uiPriority w:val="1"/>
    <w:qFormat/>
    <w:rsid w:val="00950598"/>
    <w:pPr>
      <w:spacing w:after="0" w:line="240" w:lineRule="auto"/>
    </w:pPr>
    <w:rPr>
      <w:rFonts w:ascii="Calibri" w:eastAsia="Calibri" w:hAnsi="Calibri" w:cs="Arial"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1C1AD2"/>
    <w:pPr>
      <w:ind w:left="720"/>
      <w:contextualSpacing/>
    </w:pPr>
  </w:style>
  <w:style w:type="paragraph" w:customStyle="1" w:styleId="has-medium-font-size">
    <w:name w:val="has-medium-font-size"/>
    <w:basedOn w:val="Standard"/>
    <w:rsid w:val="005A49F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5A49F6"/>
    <w:rPr>
      <w:b/>
      <w:bCs/>
    </w:rPr>
  </w:style>
  <w:style w:type="paragraph" w:styleId="StandardWeb">
    <w:name w:val="Normal (Web)"/>
    <w:basedOn w:val="Standard"/>
    <w:uiPriority w:val="99"/>
    <w:unhideWhenUsed/>
    <w:rsid w:val="000A0D8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s-black-color">
    <w:name w:val="has-black-color"/>
    <w:basedOn w:val="Standard"/>
    <w:rsid w:val="000A0D8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0D8E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1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5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50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5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8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796CD-0A86-4F6E-8D1B-9AB649DA2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420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Praxis</dc:creator>
  <cp:lastModifiedBy>Praxis</cp:lastModifiedBy>
  <cp:revision>7</cp:revision>
  <cp:lastPrinted>2021-11-12T12:11:00Z</cp:lastPrinted>
  <dcterms:created xsi:type="dcterms:W3CDTF">2022-08-26T10:55:00Z</dcterms:created>
  <dcterms:modified xsi:type="dcterms:W3CDTF">2022-08-26T11:35:00Z</dcterms:modified>
</cp:coreProperties>
</file>